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  <w:r>
        <w:t xml:space="preserve"/>
      </w:r>
    </w:p>
    <w:p>
      <w:pPr>
        <w:spacing w:after="240"/>
        <w:jc w:val="center"/>
      </w:pPr>
      <w:r>
        <w:rPr>
          <w:rFonts w:ascii="Arial" w:cs="Arial" w:eastAsia="Arial" w:hAnsi="Arial"/>
          <w:b/>
          <w:bCs/>
          <w:color w:val="1A5276"/>
          <w:sz w:val="52"/>
          <w:szCs w:val="52"/>
        </w:rPr>
        <w:t xml:space="preserve">MANUAL DE ADMINISTRADOR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F618D"/>
          <w:sz w:val="38"/>
          <w:szCs w:val="38"/>
        </w:rPr>
        <w:t xml:space="preserve">Sistema CRM Multitenant</w:t>
      </w:r>
    </w:p>
    <w:p>
      <w:pPr>
        <w:spacing w:after="600"/>
        <w:jc w:val="center"/>
      </w:pPr>
      <w:r>
        <w:rPr>
          <w:rFonts w:ascii="Arial" w:cs="Arial" w:eastAsia="Arial" w:hAnsi="Arial"/>
          <w:color w:val="5D6D7E"/>
          <w:sz w:val="26"/>
          <w:szCs w:val="26"/>
        </w:rPr>
        <w:t xml:space="preserve">Guía completa de todos los módulos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LOGO DE LA EMPRESA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6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7F8C8D"/>
          <w:sz w:val="20"/>
          <w:szCs w:val="20"/>
        </w:rPr>
        <w:t xml:space="preserve">Versión 1.0  •  2026  •  Confidencial</w:t>
      </w:r>
    </w:p>
    <w:p>
      <w:r>
        <w:br w:type="page"/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Tabla de Contenido</w:t>
      </w:r>
    </w:p>
    <w:sdt>
      <w:sdtPr>
        <w:alias w:val="Tabla de Contenido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200" w:before="400"/>
      </w:pPr>
      <w:bookmarkStart w:name="1._introducción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1. Introducción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Este manual está diseñado para el rol de Administrador del Sistema CRM. Aquí encontrarás instrucciones detalladas para gestionar todos los módulos: inventario, ventas, clientes, proveedores, facturación electrónica, reportes, turnos, configuración y más.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sistema es multitenant, lo que significa que cada empresa opera de forma independiente con sus propios datos y configuraciones.</w:t>
      </w:r>
    </w:p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1.1 Roles del sistema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sistema maneja tres niveles de acceso: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Rol</w:t>
            </w:r>
          </w:p>
        </w:tc>
        <w:tc>
          <w:tcPr>
            <w:tcW w:type="dxa" w:w="68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Descripción</w:t>
            </w:r>
          </w:p>
        </w:tc>
      </w:tr>
      <w:tr>
        <w:tc>
          <w:tcPr>
            <w:tcW w:type="dxa" w:w="25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Super Admin</w:t>
            </w:r>
          </w:p>
        </w:tc>
        <w:tc>
          <w:tcPr>
            <w:tcW w:type="dxa" w:w="68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Acceso global a todas las empresas del sistema. Gestiona la plataforma completa.</w:t>
            </w:r>
          </w:p>
        </w:tc>
      </w:tr>
      <w:tr>
        <w:tc>
          <w:tcPr>
            <w:tcW w:type="dxa" w:w="25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Admin</w:t>
            </w:r>
          </w:p>
        </w:tc>
        <w:tc>
          <w:tcPr>
            <w:tcW w:type="dxa" w:w="68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Acceso completo a todos los módulos dentro de su empresa.</w:t>
            </w:r>
          </w:p>
        </w:tc>
      </w:tr>
      <w:tr>
        <w:tc>
          <w:tcPr>
            <w:tcW w:type="dxa" w:w="25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Vendedor</w:t>
            </w:r>
          </w:p>
        </w:tc>
        <w:tc>
          <w:tcPr>
            <w:tcW w:type="dxa" w:w="68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Acceso limitado: POS, pedidos, clientes y reportes básicos.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1.2 Matriz de permisos por módulo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786"/>
        <w:gridCol w:w="1786"/>
        <w:gridCol w:w="1788"/>
      </w:tblGrid>
      <w:tr>
        <w:tc>
          <w:tcPr>
            <w:tcW w:type="dxa" w:w="40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120"/>
              <w:bottom w:type="dxa" w:w="8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Módulo</w:t>
            </w:r>
          </w:p>
        </w:tc>
        <w:tc>
          <w:tcPr>
            <w:tcW w:type="dxa" w:w="1786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Super Admin</w:t>
            </w:r>
          </w:p>
        </w:tc>
        <w:tc>
          <w:tcPr>
            <w:tcW w:type="dxa" w:w="1786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Admin</w:t>
            </w:r>
          </w:p>
        </w:tc>
        <w:tc>
          <w:tcPr>
            <w:tcW w:type="dxa" w:w="1788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Vendedor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Dashboard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Parcial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Inventario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✗ Solo lectura POS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Almacenes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✗ Sin acceso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Pedidos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Crear/Ver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Clientes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Ver/Crear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Proveedores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✗ Sin acceso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Órdenes de Compra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✗ Sin acceso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Precios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✗ Sin acceso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Reportes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Limitado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Turnos / Horarios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✗ Solo ver ventas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Configuración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✗ Sin acceso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Facturación Electrónica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✗ Sin acceso</w:t>
            </w:r>
          </w:p>
        </w:tc>
      </w:tr>
      <w:tr>
        <w:tc>
          <w:tcPr>
            <w:tcW w:type="dxa" w:w="40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Super Admin (Empresas)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✓ Completo</w:t>
            </w:r>
          </w:p>
        </w:tc>
        <w:tc>
          <w:tcPr>
            <w:tcW w:type="dxa" w:w="1786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✗ Sin acceso</w:t>
            </w:r>
          </w:p>
        </w:tc>
        <w:tc>
          <w:tcPr>
            <w:tcW w:type="dxa" w:w="1788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✗ Sin acceso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2._inicio_de_sesión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2. Inicio de Sesión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Como administrador, el proceso de inicio de sesión es el mismo que para cualquier usuario.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Abre el navegador y escribe la URL del sistema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Ejemplo: https://tuempresa.sistema-crm.com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Ingresa tu correo electrónico de administrador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Ingresa tu contraseña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'Iniciar Sesión'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sistema te llevará al Dashboard de administrador.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Pantalla de inicio de sesión — señala los campos y el botón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9E79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💡</w:t>
            </w:r>
          </w:p>
        </w:tc>
        <w:tc>
          <w:tcPr>
            <w:tcW w:type="dxa" w:w="876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EF9E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Si necesitas recuperar tu contraseña, haz clic en '¿Olvidaste tu contraseña?' e ingresa tu correo. Recibirás un enlace de recuperación.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3._dashboard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3. Dashboard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Dashboard es la pantalla de inicio con métricas clave del negocio en tiempo real.</w:t>
      </w:r>
    </w:p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3.1 Métricas principales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En la parte superior encontrarás tarjetas con indicadores clave (KPIs):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Ventas del día y del mes — Total facturado en el período.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Pedidos pendientes — Número de órdenes que requieren acción.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Clientes activos — Total de clientes con estado activo.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Alertas de stock bajo — Productos con inventario crítico.</w:t>
      </w:r>
    </w:p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Dashboard — señala cada tarjeta KPI con su valor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3.2 Gráficas y listas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Gráfica de ventas — Tendencia diaria/mensual de ingresos.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Top productos — Los artículos más vendidos del período.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Pedidos recientes — Últimas órdenes registradas.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Panel de compras — Resumen de órdenes a proveedores (expandible).</w:t>
      </w:r>
    </w:p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Dashboard — señala la gráfica de ventas y la sección de pedidos recientes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4._módulo_de_inventario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4. Módulo de Inventario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módulo de Inventario te permite gestionar el catálogo de productos y los niveles de stock.</w:t>
      </w:r>
    </w:p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4.1 Ver el listado de productos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menú lateral, haz clic en 'Inventario'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Verás una tabla con todos los productos registrados.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Lista de productos — señala la tabla, la barra de búsqueda y los filtros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Usa la barra de búsqueda para filtrar por nombre o código SKU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Usa el filtro de categoría para ver productos de una categoría específica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4.2 Crear un producto nuevo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'+ Nuevo Producto' en la esquina superior derecha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Botón '+ Nuevo Producto' — señala el botón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Completa el formulario con la información del producto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Nombre, SKU, categoría, precio de venta, precio de costo, stock inicial, unidad de medida.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Formulario de nuevo producto — señala los campos obligatorios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producto quedará disponible en el catálogo y en el POS.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9E79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💡</w:t>
            </w:r>
          </w:p>
        </w:tc>
        <w:tc>
          <w:tcPr>
            <w:tcW w:type="dxa" w:w="876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EF9E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El SKU es el código único de identificación del producto. Usa un código corto y fácil de recordar.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4.3 Editar un producto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Busca el producto en la lista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el ícono de edición (lápiz) o sobre el nombre del producto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Modifica los campos necesarios y haz clic en 'Guardar'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Formulario de edición de producto — señala los campos y el botón Guardar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4.4 Eliminar un producto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Busca el producto en la lista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el ícono de papelera o 'Eliminar'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Confirma la acción en el diálogo de confirmación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E74C3C" w:sz="1"/>
              <w:left w:val="single" w:color="E74C3C" w:sz="1"/>
              <w:bottom w:val="single" w:color="E74C3C" w:sz="1"/>
              <w:right w:val="single" w:color="E74C3C" w:sz="1"/>
            </w:tcBorders>
            <w:shd w:fill="F1948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⚠</w:t>
            </w:r>
          </w:p>
        </w:tc>
        <w:tc>
          <w:tcPr>
            <w:tcW w:type="dxa" w:w="8760"/>
            <w:tcBorders>
              <w:top w:val="single" w:color="E74C3C" w:sz="1"/>
              <w:left w:val="single" w:color="E74C3C" w:sz="1"/>
              <w:bottom w:val="single" w:color="E74C3C" w:sz="1"/>
              <w:right w:val="single" w:color="E74C3C" w:sz="1"/>
            </w:tcBorders>
            <w:shd w:fill="FDEDE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22B21"/>
                <w:sz w:val="20"/>
                <w:szCs w:val="20"/>
              </w:rPr>
              <w:t xml:space="preserve">Eliminar un producto es una acción irreversible. Asegúrate de que el producto no tenga ventas o pedidos pendientes asociados.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5._módulo_de_almacenes_/_bodegas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5. Módulo de Almacenes / Bodegas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Los almacenes (bodegas) son las ubicaciones físicas donde se almacena el inventario.</w:t>
      </w:r>
    </w:p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5.1 Ver la lista de almacenes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menú lateral, haz clic en 'Inventario' → 'Almacenes'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Lista de almacenes — señala la tabla y los filtros de estado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5.2 Crear un nuevo almacén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'+ Nuevo Almacén'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Ingresa el nombre del almacén, dirección y descripción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Formulario de nuevo almacén — señala los campos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5.3 Editar o desactivar un almacén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Busca el almacén en la lista y haz clic en el ícono de edición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Modifica la información o cambia el estado a 'Inactivo'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6._módulo_de_pedidos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6. Módulo de Pedidos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módulo de Pedidos gestiona las órdenes de venta a través de un tablero tipo Kanban con flujo de estados.</w:t>
      </w:r>
    </w:p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Tablero Kanban de Pedidos — señala cada columna de estado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6.1 Estados de los pedidos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Estado</w:t>
            </w:r>
          </w:p>
        </w:tc>
        <w:tc>
          <w:tcPr>
            <w:tcW w:type="dxa" w:w="71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Significado</w:t>
            </w:r>
          </w:p>
        </w:tc>
      </w:tr>
      <w:tr>
        <w:tc>
          <w:tcPr>
            <w:tcW w:type="dxa" w:w="22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Cotizado</w:t>
            </w:r>
          </w:p>
        </w:tc>
        <w:tc>
          <w:tcPr>
            <w:tcW w:type="dxa" w:w="71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Pedido registrado, esperando aprobación o procesamiento.</w:t>
            </w:r>
          </w:p>
        </w:tc>
      </w:tr>
      <w:tr>
        <w:tc>
          <w:tcPr>
            <w:tcW w:type="dxa" w:w="22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Transmitido</w:t>
            </w:r>
          </w:p>
        </w:tc>
        <w:tc>
          <w:tcPr>
            <w:tcW w:type="dxa" w:w="71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Enviado al área correspondiente para preparación.</w:t>
            </w:r>
          </w:p>
        </w:tc>
      </w:tr>
      <w:tr>
        <w:tc>
          <w:tcPr>
            <w:tcW w:type="dxa" w:w="22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Curso</w:t>
            </w:r>
          </w:p>
        </w:tc>
        <w:tc>
          <w:tcPr>
            <w:tcW w:type="dxa" w:w="71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En proceso de preparación o despacho.</w:t>
            </w:r>
          </w:p>
        </w:tc>
      </w:tr>
      <w:tr>
        <w:tc>
          <w:tcPr>
            <w:tcW w:type="dxa" w:w="22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Enviado</w:t>
            </w:r>
          </w:p>
        </w:tc>
        <w:tc>
          <w:tcPr>
            <w:tcW w:type="dxa" w:w="71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Despachado al cliente, proceso completado.</w:t>
            </w:r>
          </w:p>
        </w:tc>
      </w:tr>
      <w:tr>
        <w:tc>
          <w:tcPr>
            <w:tcW w:type="dxa" w:w="220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Cancelado</w:t>
            </w:r>
          </w:p>
        </w:tc>
        <w:tc>
          <w:tcPr>
            <w:tcW w:type="dxa" w:w="7160"/>
            <w:tcBorders>
              <w:top w:val="single" w:color="AEB6BF" w:sz="1"/>
              <w:left w:val="single" w:color="AEB6BF" w:sz="1"/>
              <w:bottom w:val="single" w:color="AEB6BF" w:sz="1"/>
              <w:right w:val="single" w:color="AEB6BF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Anulado, no se procesará.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6.2 Crear un nuevo pedido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'+ Nuevo Pedido'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el cliente del pedido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Busca por nombre. Si no existe, créalo primero en el módulo Clientes.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Agrega los productos con sus cantidades y precios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pedido se crea en estado 'Cotizado'.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Formulario de nuevo pedido — señala el selector de cliente y la lista de productos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6.3 Cambiar el estado de un pedido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sobre la tarjeta del pedido en el tablero Kanban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detalle del pedido, busca el selector de estado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el nuevo estado y confirma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Modal de detalle del pedido — señala el selector de estado y el botón Confirmar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6.4 Buscar y filtrar pedidos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la barra de búsqueda, escribe el número del pedido o nombre del cliente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El tablero se filtrará automáticamente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Barra de búsqueda en Pedidos — señala el campo de búsqueda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7._módulo_de_clientes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7. Módulo de Clientes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Gestión completa del directorio de clientes de la empresa.</w:t>
      </w:r>
    </w:p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7.1 Ver y buscar clientes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'Clientes' en el menú lateral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Usa la barra de búsqueda para encontrar clientes por nombre, correo o documento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Usa el filtro de estado para ver clientes activos o inactivos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Lista de clientes — señala la tabla, la búsqueda y los filtros de estado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7.2 Crear un cliente nuevo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'+ Nuevo Cliente'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Completa los datos: nombre, documento, correo, teléfono, dirección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Formulario de nuevo cliente — señala los campos obligatorios con (*)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7.3 Editar o desactivar un cliente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Busca el cliente y haz clic en el ícono de edición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Modifica los datos o cambia el estado a 'Inactivo'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8._proveedores_y_órdenes_de_compra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8. Proveedores y Órdenes de Compra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Este módulo tiene dos secciones: la gestión de proveedores y el seguimiento de órdenes de compra.</w:t>
      </w:r>
    </w:p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Pantalla de Proveedores — señala las dos pestañas: Proveedores y Órdenes de Compra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8.1 Gestión de Proveedores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Ver la lista de proveedores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'Proveedores' en el menú lateral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Asegúrate de estar en la pestaña 'Proveedores'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Pestaña de Proveedores — señala la lista y las estadísticas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Crear un proveedor nuevo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'+ Nuevo Proveedor'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Completa el formulario: nombre, NIT/RUC, contacto, correo, teléfono, dirección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Formulario de nuevo proveedor — señala los campos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Editar o eliminar un proveedor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Busca el proveedor en la lista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el ícono de edición o eliminación según corresponda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Confirma la acción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8.2 Órdenes de Compra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Ver las órdenes de compra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la pantalla de Proveedores, haz clic en la pestaña 'Órdenes de Compra'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Pestaña Órdenes de Compra — señala la lista y los filtros de estado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Crear una orden de compra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'+ Nueva Orden de Compra'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el proveedor al que se le realizará la compra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Agrega los productos con cantidades y costos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La orden quedará en estado inicial para su procesamiento.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Formulario de nueva orden de compra — señala el proveedor, productos y el botón guardar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Cambiar el estado de una orden de compra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Ubica la orden en la lista y haz clic sobre ella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el nuevo estado en el menú disponible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Confirma el cambio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Detalle de orden de compra — señala el selector de estado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Crear una recepción parcial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Abre el detalle de la orden de compra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'Crear Recepción'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Indica las cantidades de productos que se recibieron en esta entrega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 Recepción'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inventario se actualizará automáticamente con las unidades recibidas.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Formulario de recepción — señala los campos de cantidad recibida por producto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9E79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💡</w:t>
            </w:r>
          </w:p>
        </w:tc>
        <w:tc>
          <w:tcPr>
            <w:tcW w:type="dxa" w:w="876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EF9E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Si el proveedor entrega los productos en varias entregas, puedes crear múltiples recepciones para la misma orden de compra.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9._módulo_pos_(punto_de_venta)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9. Módulo POS (Punto de Venta)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POS permite registrar ventas directas e inmediatas. Como administrador, también puedes configurar precios y revisar todos los reportes.</w:t>
      </w:r>
    </w:p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9.1 Realizar una venta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proceso de venta para el administrador es idéntico al del vendedor. Ver sección 4.2 del Manual del Vendedor para el paso a paso completo.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Pantalla del POS — señala la cuadrícula de productos, el carrito y el botón Finalizar Venta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9.2 Configurar Precios por Volumen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Los precios por volumen permiten aplicar descuentos automáticos según la cantidad comprada.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menú lateral, haz clic en 'POS' → 'Precios'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Pantalla de Precios — señala la lista de productos con tiers de precio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Busca el producto al que quieres asignar precios por volumen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'+ Agregar Nivel de Precio' o en el ícono de edición del producto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Define el rango de cantidad y el precio aplicable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Ejemplo: de 1-10 unidades = $50.000, de 11-50 unidades = $45.000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5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Los precios se aplicarán automáticamente en el POS.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Configuración de precios por volumen — señala los campos de rango y precio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9.3 Reportes del POS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menú lateral, haz clic en 'POS' → 'Reportes'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el rango de fechas y los filtros (vendedor, producto)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Revisa el resumen de ventas en la tabla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'Exportar' para descargar el reporte en Excel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Reportes POS — señala los filtros, la tabla de resultados y el botón Exportar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10._módulo_de_reportes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10. Módulo de Reportes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módulo de Reportes ofrece análisis completos del negocio: ventas, inventario y movimientos.</w:t>
      </w:r>
    </w:p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10.1 Reporte General de Ventas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'Reportes' en el menú lateral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el rango de fechas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Aplica los filtros necesarios (vendedor, cliente, producto)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Revisa los totales y exporta si necesitas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Reporte general de ventas — señala los filtros y la tabla de datos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10.2 Kardex (Movimientos de Inventario)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Kardex muestra el historial completo de entradas y salidas de inventario por producto.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'Reportes' → 'Kardex'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el producto que quieres consultar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Define el rango de fechas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Revisa cada movimiento: tipo (entrada/salida), cantidad, fecha y responsable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Kardex de inventario — señala los filtros, la tabla de movimientos y los totales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10.3 Ventas por Producto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'Reportes' → 'Ventas por Producto'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el período de análisis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Revisa qué productos se han vendido más y cuáles menos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Exporta el reporte para análisis externo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Ventas por producto — señala el ranking de productos más vendidos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11._módulo_de_turnos_y_horarios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11. Módulo de Turnos y Horarios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Gestiona los horarios de trabajo del equipo y analiza las conexiones y ventas por turno.</w:t>
      </w:r>
    </w:p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11.1 Gestión de Horarios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menú lateral, haz clic en 'Turnos'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Verás una visualización semanal de los horarios actuales.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Vista semanal de turnos — señala la línea de tiempo y los turnos asignados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Crear un nuevo turno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'+ Crear Turno' o en el botón de agregar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si el turno es para un rol completo o un usuario específico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Ejemplo: 'Todos los Vendedores' o 'Juan García'.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Define la hora de inicio y fin del turno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los días de la semana en que aplica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5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Formulario de nuevo turno — señala el selector de usuario/rol, hora y días de la semana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Editar o eliminar un turno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sobre el turno en la visualización semanal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Modifica los datos o haz clic en 'Eliminar'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Confirma la acción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11.2 Reporte de Conexiones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Consulta el historial de inicio y cierre de sesión de todos los usuarios.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'Turnos' → 'Reporte'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Filtra por usuario y rango de fechas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Revisa las horas de entrada y salida de cada sesión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Reporte de conexiones — señala la tabla con usuario, fecha, hora entrada y hora salida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11.3 Ventas por Turno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'Turnos' → 'Ventas'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Filtra por período o por vendedor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Analiza las ventas realizadas en cada turno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Ventas por turno — señala la tabla de resumen por turno y vendedor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12._módulo_de_configuración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12. Módulo de Configuración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La configuración es el área de administración del sistema. Aquí gestionas usuarios, roles, datos de la empresa y facturación electrónica. Esta sección solo es visible para el Administrador.</w:t>
      </w:r>
    </w:p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Pantalla de Configuración — señala las cuatro pestañas: Usuarios, Roles, Empresa, Facturación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12.1 Pestaña: Usuarios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Gestión completa de los usuarios que tienen acceso al sistema.</w:t>
      </w:r>
    </w:p>
    <w:p>
      <w:pPr>
        <w:spacing w:after="16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Ver la lista de usuarios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el menú lateral, haz clic en 'Configuración'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Asegúrate de estar en la pestaña 'Usuarios'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Lista de usuarios — señala la tabla, la búsqueda y el filtro de estado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Crear un nuevo usuario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'+ Nuevo Usuario'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Completa el formulario: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Nombre completo, correo electrónico, contraseña temporal, rol asignado (Vendedor o Admin).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usuario recibirá sus credenciales para acceder al sistema.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Formulario de nuevo usuario — señala el campo de rol y los campos obligatorios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9E79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💡</w:t>
            </w:r>
          </w:p>
        </w:tc>
        <w:tc>
          <w:tcPr>
            <w:tcW w:type="dxa" w:w="876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EF9E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Asigna siempre el rol mínimo necesario para cada usuario (principio de mínimo privilegio). Los vendedores no necesitan acceso a configuración.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Editar un usuario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Busca el usuario en la lista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el ícono de edición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Modifica los datos o el rol asignado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Formulario de edición de usuario — señala el selector de rol y el estado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Desactivar o eliminar un usuario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Busca el usuario en la lista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Para desactivar: haz clic en editar y cambia el estado a 'Inactivo'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Para eliminar: haz clic en el ícono de papelera y confirma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E74C3C" w:sz="1"/>
              <w:left w:val="single" w:color="E74C3C" w:sz="1"/>
              <w:bottom w:val="single" w:color="E74C3C" w:sz="1"/>
              <w:right w:val="single" w:color="E74C3C" w:sz="1"/>
            </w:tcBorders>
            <w:shd w:fill="F1948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⚠</w:t>
            </w:r>
          </w:p>
        </w:tc>
        <w:tc>
          <w:tcPr>
            <w:tcW w:type="dxa" w:w="8760"/>
            <w:tcBorders>
              <w:top w:val="single" w:color="E74C3C" w:sz="1"/>
              <w:left w:val="single" w:color="E74C3C" w:sz="1"/>
              <w:bottom w:val="single" w:color="E74C3C" w:sz="1"/>
              <w:right w:val="single" w:color="E74C3C" w:sz="1"/>
            </w:tcBorders>
            <w:shd w:fill="FDEDE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22B21"/>
                <w:sz w:val="20"/>
                <w:szCs w:val="20"/>
              </w:rPr>
              <w:t xml:space="preserve">Eliminar un usuario es permanente. Considera desactivarlo en lugar de eliminarlo para mantener el historial de sus operaciones.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12.2 Pestaña: Roles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Los roles definen los permisos que tienen los usuarios en cada módulo del sistema.</w:t>
      </w:r>
    </w:p>
    <w:p>
      <w:pPr>
        <w:spacing w:after="16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Ver la lista de roles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Configuración, haz clic en la pestaña 'Roles'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Lista de roles — señala los roles disponibles y sus permisos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Crear un nuevo rol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'+ Nuevo Rol'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Ingresa el nombre y descripción del rol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Ejemplo: 'Supervisor de Ventas', 'Bodeguero'.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Define los permisos para cada módulo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Activa o desactiva: Ver, Crear, Editar, Eliminar en cada módulo.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Formulario de nuevo rol — señala la matriz de permisos por módulo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C3E50"/>
          <w:sz w:val="24"/>
          <w:szCs w:val="24"/>
        </w:rPr>
        <w:t xml:space="preserve">Editar un rol existente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Busca el rol en la lista y haz clic en el ícono de edición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Ajusta los permisos según sea necesario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E74C3C" w:sz="1"/>
              <w:left w:val="single" w:color="E74C3C" w:sz="1"/>
              <w:bottom w:val="single" w:color="E74C3C" w:sz="1"/>
              <w:right w:val="single" w:color="E74C3C" w:sz="1"/>
            </w:tcBorders>
            <w:shd w:fill="F1948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⚠</w:t>
            </w:r>
          </w:p>
        </w:tc>
        <w:tc>
          <w:tcPr>
            <w:tcW w:type="dxa" w:w="8760"/>
            <w:tcBorders>
              <w:top w:val="single" w:color="E74C3C" w:sz="1"/>
              <w:left w:val="single" w:color="E74C3C" w:sz="1"/>
              <w:bottom w:val="single" w:color="E74C3C" w:sz="1"/>
              <w:right w:val="single" w:color="E74C3C" w:sz="1"/>
            </w:tcBorders>
            <w:shd w:fill="FDEDE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22B21"/>
                <w:sz w:val="20"/>
                <w:szCs w:val="20"/>
              </w:rPr>
              <w:t xml:space="preserve">Al modificar un rol, todos los usuarios que lo tienen asignado verán sus permisos actualizados inmediatamente.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12.3 Pestaña: Empresa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Configura los datos generales de tu empresa en el sistema.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Configuración, haz clic en la pestaña 'Empresa'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Edita los campos necesarios: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Nombre de la empresa, dirección, teléfono, horario de atención, logo.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Los cambios se reflejarán en todo el sistema.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Configuración de empresa — señala cada campo y el botón Guardar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12.4 Pestaña: Facturación Electrónica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Configura los datos del emisor para la facturación electrónica ante la DIAN (o la entidad fiscal correspondiente).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 Configuración, haz clic en la pestaña 'Facturación'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Ingresa los datos del emisor: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NIT, razón social, dirección fiscal, régimen tributario.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Configura el PAC (Proveedor de Certificación):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Ingresa las credenciales del proveedor de facturación electrónica.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'Guardar'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sistema usará estos datos para emitir las facturas electrónicas.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Configuración de facturación electrónica — señala los campos del emisor y las credenciales del PAC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E74C3C" w:sz="1"/>
              <w:left w:val="single" w:color="E74C3C" w:sz="1"/>
              <w:bottom w:val="single" w:color="E74C3C" w:sz="1"/>
              <w:right w:val="single" w:color="E74C3C" w:sz="1"/>
            </w:tcBorders>
            <w:shd w:fill="F1948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⚠</w:t>
            </w:r>
          </w:p>
        </w:tc>
        <w:tc>
          <w:tcPr>
            <w:tcW w:type="dxa" w:w="8760"/>
            <w:tcBorders>
              <w:top w:val="single" w:color="E74C3C" w:sz="1"/>
              <w:left w:val="single" w:color="E74C3C" w:sz="1"/>
              <w:bottom w:val="single" w:color="E74C3C" w:sz="1"/>
              <w:right w:val="single" w:color="E74C3C" w:sz="1"/>
            </w:tcBorders>
            <w:shd w:fill="FDEDE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22B21"/>
                <w:sz w:val="20"/>
                <w:szCs w:val="20"/>
              </w:rPr>
              <w:t xml:space="preserve">Los datos de facturación deben coincidir exactamente con los registrados ante la autoridad fiscal. Cualquier discrepancia puede invalidar las facturas emitidas.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13._facturación_electrónica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13. Facturación Electrónica</w:t>
      </w:r>
      <w:bookmarkEnd w:id="1"/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sistema genera facturas electrónicas automáticamente al completar ventas. A continuación se explica cómo funciona el proceso.</w:t>
      </w:r>
    </w:p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13.1 Flujo de facturación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proceso de facturación electrónica funciona de la siguiente manera: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 realiza una venta en el POS o se completa un pedido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El sistema genera automáticamente el documento fiscal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La factura se envía al PAC (Proveedor de Certificación) para su validación.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El PAC certifica la factura y la envía al receptor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cliente recibe la factura electrónica en su correo.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La factura queda almacenada en el sistema para consulta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Flujo de facturación electrónica — señala cada paso del proceso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pBdr>
          <w:bottom w:val="single" w:color="1F618D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F618D"/>
          <w:sz w:val="28"/>
          <w:szCs w:val="28"/>
        </w:rPr>
        <w:t xml:space="preserve">13.2 Verificar facturas emitidas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Dirígete al módulo de Reportes o la sección de Facturación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Filtra por rango de fechas o número de factura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Revisa el estado de cada factura: Emitida, Pendiente, Error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Lista de facturas emitidas — señala los estados y los filtros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9E79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💡</w:t>
            </w:r>
          </w:p>
        </w:tc>
        <w:tc>
          <w:tcPr>
            <w:tcW w:type="dxa" w:w="8760"/>
            <w:tcBorders>
              <w:top w:val="single" w:color="F4D03F" w:sz="1"/>
              <w:left w:val="single" w:color="F4D03F" w:sz="1"/>
              <w:bottom w:val="single" w:color="F4D03F" w:sz="1"/>
              <w:right w:val="single" w:color="F4D03F" w:sz="1"/>
            </w:tcBorders>
            <w:shd w:fill="FEF9E7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Si una factura aparece en estado 'Error', verifica que los datos del emisor en Configuración estén correctos y que el PAC esté activo.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14._cerrar_sesión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14. Cerrar Sesión</w:t>
      </w:r>
      <w:bookmarkEnd w:id="1"/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Haz clic en tu nombre de usuario o ícono de perfil</w:t>
            </w:r>
          </w:p>
          <w:p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Esquina superior derecha o parte inferior del menú lateral.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1F618D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85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EBF5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Selecciona 'Cerrar Sesión'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18D" w:sz="1"/>
              <w:left w:val="single" w:color="1F618D" w:sz="1"/>
              <w:bottom w:val="single" w:color="1F618D" w:sz="1"/>
              <w:right w:val="single" w:color="1F618D" w:sz="1"/>
            </w:tcBorders>
            <w:shd w:fill="D6EAF8" w:val="clear"/>
            <w:tcMar>
              <w:top w:type="dxa" w:w="400"/>
              <w:left w:type="dxa" w:w="400"/>
              <w:bottom w:type="dxa" w:w="400"/>
              <w:right w:type="dxa" w:w="40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F618D"/>
                <w:sz w:val="22"/>
                <w:szCs w:val="22"/>
              </w:rPr>
              <w:t xml:space="preserve">📷  Menú de usuario — señala el botón Cerrar Sesión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(Agrega aquí la imagen con flechas y anotaciones)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E74C3C" w:sz="1"/>
              <w:left w:val="single" w:color="E74C3C" w:sz="1"/>
              <w:bottom w:val="single" w:color="E74C3C" w:sz="1"/>
              <w:right w:val="single" w:color="E74C3C" w:sz="1"/>
            </w:tcBorders>
            <w:shd w:fill="F1948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⚠</w:t>
            </w:r>
          </w:p>
        </w:tc>
        <w:tc>
          <w:tcPr>
            <w:tcW w:type="dxa" w:w="8760"/>
            <w:tcBorders>
              <w:top w:val="single" w:color="E74C3C" w:sz="1"/>
              <w:left w:val="single" w:color="E74C3C" w:sz="1"/>
              <w:bottom w:val="single" w:color="E74C3C" w:sz="1"/>
              <w:right w:val="single" w:color="E74C3C" w:sz="1"/>
            </w:tcBorders>
            <w:shd w:fill="FDEDE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22B21"/>
                <w:sz w:val="20"/>
                <w:szCs w:val="20"/>
              </w:rPr>
              <w:t xml:space="preserve">Cierra siempre la sesión antes de abandonar el equipo, especialmente si lo comparten varios usuarios.</w:t>
            </w:r>
          </w:p>
        </w:tc>
      </w:tr>
    </w:tbl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bookmarkStart w:name="15._preguntas_frecuentes_del_administrad" w:id="1"/>
      <w:r>
        <w:rPr>
          <w:rFonts w:ascii="Arial" w:cs="Arial" w:eastAsia="Arial" w:hAnsi="Arial"/>
          <w:b/>
          <w:bCs/>
          <w:color w:val="1A5276"/>
          <w:sz w:val="36"/>
          <w:szCs w:val="36"/>
        </w:rPr>
        <w:t xml:space="preserve">15. Preguntas Frecuentes del Administrador</w:t>
      </w:r>
      <w:bookmarkEnd w:id="1"/>
    </w:p>
    <w:p>
      <w:pPr>
        <w:spacing w:after="16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¿Cómo restablezco la contraseña de un usuario?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Ve a Configuración → Usuarios, busca el usuario y edítalo. Actualiza su contraseña y comunícale las nuevas credenciales de forma segura.</w:t>
      </w:r>
    </w:p>
    <w:p>
      <w:pPr>
        <w:spacing w:after="16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¿Puedo tener múltiples administradores?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Sí. Puedes asignar el rol de Administrador a múltiples usuarios. Cada uno tendrá acceso completo al sistema dentro de la empresa.</w:t>
      </w:r>
    </w:p>
    <w:p>
      <w:pPr>
        <w:spacing w:after="16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¿Cómo agrego stock a un producto?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Crea una Orden de Compra al proveedor correspondiente y luego registra la recepción. Al guardar la recepción, el inventario se actualiza automáticamente.</w:t>
      </w:r>
    </w:p>
    <w:p>
      <w:pPr>
        <w:spacing w:after="16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¿Por qué un usuario no puede ver un módulo?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Verifica en Configuración → Roles que el rol del usuario tiene el permiso 'Puede Ver' activado para ese módulo.</w:t>
      </w:r>
    </w:p>
    <w:p>
      <w:pPr>
        <w:spacing w:after="16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¿Cómo exporto la información del sistema?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En la mayoría de módulos y reportes encontrarás un botón 'Exportar' que genera un archivo Excel con los datos mostrados en pantalla.</w:t>
      </w:r>
    </w:p>
    <w:p>
      <w:pPr>
        <w:spacing w:after="16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¿El sistema funciona sin internet?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El sistema tiene capacidad offline limitada. Puedes registrar ventas en el POS sin conexión; estas se sincronizarán cuando se restaure la conexión. Sin embargo, funciones como facturación electrónica requieren conexión activa.</w:t>
      </w:r>
    </w:p>
    <w:p>
      <w:pPr>
        <w:spacing w:after="16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¿Cómo veo el historial de cambios en un pedido?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Abre el detalle del pedido. En la parte inferior del modal encontrarás un historial con todos los cambios de estado y quién los realizó.</w:t>
      </w:r>
    </w:p>
    <w:p>
      <w:pPr>
        <w:spacing w:after="160"/>
      </w:pPr>
      <w:r>
        <w:t xml:space="preserve"/>
      </w:r>
    </w:p>
    <w:p>
      <w:r>
        <w:br w:type="page"/>
      </w:r>
    </w:p>
    <w:p>
      <w:pPr>
        <w:pBdr>
          <w:top w:val="single" w:color="1F618D" w:sz="4" w:space="8"/>
        </w:pBdr>
        <w:spacing w:after="200" w:before="400"/>
        <w:jc w:val="center"/>
      </w:pPr>
      <w:r>
        <w:rPr>
          <w:rFonts w:ascii="Arial" w:cs="Arial" w:eastAsia="Arial" w:hAnsi="Arial"/>
          <w:b/>
          <w:bCs/>
          <w:color w:val="7F8C8D"/>
          <w:sz w:val="22"/>
          <w:szCs w:val="22"/>
        </w:rPr>
        <w:t xml:space="preserve">Fin del Manual del Administrador</w:t>
      </w:r>
    </w:p>
    <w:p>
      <w:pPr>
        <w:jc w:val="center"/>
      </w:pPr>
      <w:r>
        <w:rPr>
          <w:rFonts w:ascii="Arial" w:cs="Arial" w:eastAsia="Arial" w:hAnsi="Arial"/>
          <w:i/>
          <w:iCs/>
          <w:color w:val="AEB6BF"/>
          <w:sz w:val="20"/>
          <w:szCs w:val="20"/>
        </w:rPr>
        <w:t xml:space="preserve">Para soporte técnico o reportar problemas del sistema, contacta al equipo de desarrollo.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AEB6BF"/>
        <w:sz w:val="16"/>
        <w:szCs w:val="16"/>
      </w:rPr>
      <w:t xml:space="preserve">Documento confidencial — Solo para Administradores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618D" w:sz="4" w:space="4"/>
      </w:pBdr>
      <w:tabs>
        <w:tab w:val="right" w:pos="9360"/>
      </w:tabs>
    </w:pPr>
    <w:r>
      <w:rPr>
        <w:rFonts w:ascii="Arial" w:cs="Arial" w:eastAsia="Arial" w:hAnsi="Arial"/>
        <w:color w:val="7F8C8D"/>
        <w:sz w:val="18"/>
        <w:szCs w:val="18"/>
      </w:rPr>
      <w:t xml:space="preserve">Manual del Administrador — Sistema CRM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7F8C8D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80"/>
        <w:ind w:left="720" w:hanging="360"/>
      </w:pPr>
      <w:rPr>
        <w:rFonts w:ascii="Arial" w:cs="Arial" w:eastAsia="Arial" w:hAnsi="Arial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spacing w:after="80"/>
        <w:ind w:left="720" w:hanging="360"/>
      </w:pPr>
      <w:rPr>
        <w:rFonts w:ascii="Arial" w:cs="Arial" w:eastAsia="Arial" w:hAnsi="Arial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A5276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1F618D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2C3E5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2026-05-21T23:14:32.757Z</dcterms:created>
  <dcterms:modified xsi:type="dcterms:W3CDTF">2026-05-21T23:14:32.757Z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